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045C31" w:rsidRPr="00045C31" w:rsidRDefault="00534D44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202</w:t>
      </w:r>
      <w:r w:rsidR="00D31DA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D31DA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«Инвестиции»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расчете социально-экономического прогноза мы видим, что в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произошло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 на </w:t>
      </w:r>
      <w:r w:rsidR="009007CB">
        <w:rPr>
          <w:rFonts w:ascii="Times New Roman" w:eastAsia="Times New Roman" w:hAnsi="Times New Roman" w:cs="Times New Roman"/>
          <w:sz w:val="28"/>
          <w:szCs w:val="28"/>
          <w:lang w:eastAsia="ru-RU"/>
        </w:rPr>
        <w:t>50,7% и составил 119,4 млн.рублей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2D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инвестици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вложения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как в бюджетной сфере:</w:t>
      </w:r>
    </w:p>
    <w:p w:rsidR="00AE2245" w:rsidRDefault="00AE2245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№ 40 - </w:t>
      </w:r>
      <w:r w:rsidR="005B2D17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тыс.рублей</w:t>
      </w:r>
    </w:p>
    <w:p w:rsidR="00AE2245" w:rsidRDefault="00AE2245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Алексеевского сельского поселения - </w:t>
      </w:r>
      <w:r w:rsidR="005B2D1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тыс.рублей</w:t>
      </w:r>
    </w:p>
    <w:p w:rsidR="005B2D17" w:rsidRDefault="005B2D17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МУК "Алексеевский СДК" - 2 494,4 тыс.рублей</w:t>
      </w:r>
    </w:p>
    <w:p w:rsidR="005B2D17" w:rsidRDefault="005B2D17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D17" w:rsidRDefault="005B2D17" w:rsidP="005B2D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в сфере сельского хозяйства:.</w:t>
      </w:r>
    </w:p>
    <w:p w:rsidR="005B2D17" w:rsidRDefault="005B2D17" w:rsidP="005B2D17">
      <w:pPr>
        <w:widowControl w:val="0"/>
        <w:tabs>
          <w:tab w:val="left" w:pos="1349"/>
        </w:tabs>
        <w:spacing w:after="0" w:line="240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ИП Ермоленко О.С., глава КФХ, с/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техника - 64 690,0 тыс.рублей</w:t>
      </w:r>
    </w:p>
    <w:p w:rsidR="005B2D17" w:rsidRDefault="005B2D17" w:rsidP="005B2D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ИП Жорин А.Г., глава КФХ, трактор - 13 335,0 тыс.рублей</w:t>
      </w:r>
    </w:p>
    <w:p w:rsidR="005B2D17" w:rsidRDefault="005B2D17" w:rsidP="005B2D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А.Г., глава КФХ, трактор - 450,0 тыс.рублей</w:t>
      </w:r>
    </w:p>
    <w:p w:rsidR="00990B97" w:rsidRDefault="00990B97" w:rsidP="00990B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857" w:rsidRDefault="00174182" w:rsidP="00340B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25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01.05.</w:t>
      </w:r>
      <w:r w:rsidR="00045C31" w:rsidRP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6D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2D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5C31" w:rsidRP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D2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5C31" w:rsidRPr="00FE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</w:t>
      </w:r>
      <w:proofErr w:type="spellStart"/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Ильичевская</w:t>
      </w:r>
      <w:proofErr w:type="spellEnd"/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племенная птицефабрика"</w:t>
      </w:r>
      <w:r w:rsidR="000D2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 комбайн стоимостью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10 3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тыс.рублей</w:t>
      </w:r>
      <w:r w:rsidR="000D251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последующие годы также планируется обновление сельскохозяйственной техники индивидуальными предпринимателями и КФХ.</w:t>
      </w:r>
    </w:p>
    <w:p w:rsid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A22" w:rsidRDefault="00234895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703A22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«Факел» (Строительство комплекса по производству и переработке мяса птицы (бройлеров))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60 000,0 тыс.рублей.</w:t>
      </w:r>
    </w:p>
    <w:p w:rsidR="00045C31" w:rsidRPr="00045C31" w:rsidRDefault="00703A22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Ввод в эксплуатацию жилых домов за счет всех источников финансирования составил в 202</w:t>
      </w:r>
      <w:r w:rsidR="00F45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857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CD356F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>0,784</w:t>
      </w:r>
      <w:r w:rsidR="00574857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сумму </w:t>
      </w:r>
      <w:r w:rsidR="00340B9D">
        <w:rPr>
          <w:rFonts w:ascii="Times New Roman" w:eastAsia="Times New Roman" w:hAnsi="Times New Roman" w:cs="Times New Roman"/>
          <w:sz w:val="28"/>
          <w:szCs w:val="28"/>
          <w:lang w:eastAsia="ru-RU"/>
        </w:rPr>
        <w:t>38,3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млн.рублей. На 202</w:t>
      </w:r>
      <w:r w:rsidR="00F45CA2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прогнозируется ввести 1,05</w:t>
      </w:r>
      <w:r w:rsidR="00F45C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на сумму </w:t>
      </w:r>
      <w:r w:rsidR="00340B9D">
        <w:rPr>
          <w:rFonts w:ascii="Times New Roman" w:eastAsia="Times New Roman" w:hAnsi="Times New Roman" w:cs="Times New Roman"/>
          <w:sz w:val="28"/>
          <w:szCs w:val="28"/>
          <w:lang w:eastAsia="ru-RU"/>
        </w:rPr>
        <w:t>53,6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млн.рублей. В плановом периоде такж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предусмотрен рост ввода жилья.</w:t>
      </w:r>
    </w:p>
    <w:p w:rsidR="00990B97" w:rsidRDefault="00990B97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B20" w:rsidRPr="00045C31" w:rsidRDefault="00524B20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31" w:rsidRPr="00045C31" w:rsidRDefault="007350E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Алексеевского</w:t>
      </w:r>
    </w:p>
    <w:p w:rsidR="00045C31" w:rsidRPr="00045C31" w:rsidRDefault="00FE5D2C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                              </w:t>
      </w:r>
      <w:r w:rsidR="0073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7760DA" w:rsidRPr="00F86F14" w:rsidRDefault="00236D88" w:rsidP="004D64B6">
      <w:pPr>
        <w:tabs>
          <w:tab w:val="left" w:pos="7695"/>
        </w:tabs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специалист-экономист                                      М.Д. Литвинова</w:t>
      </w:r>
    </w:p>
    <w:sectPr w:rsidR="007760DA" w:rsidRPr="00F86F14" w:rsidSect="00AB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C42"/>
    <w:multiLevelType w:val="multilevel"/>
    <w:tmpl w:val="1996F02E"/>
    <w:lvl w:ilvl="0">
      <w:start w:val="1"/>
      <w:numFmt w:val="decimal"/>
      <w:lvlText w:val="%1"/>
      <w:lvlJc w:val="left"/>
      <w:pPr>
        <w:ind w:left="112" w:hanging="67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663" w:hanging="670"/>
      </w:pPr>
      <w:rPr>
        <w:rFonts w:ascii="Times New Roman" w:eastAsia="Times New Roman" w:hAnsi="Times New Roman" w:hint="default"/>
        <w:spacing w:val="0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69" w:hanging="6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3" w:hanging="6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8" w:hanging="6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6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7" w:hanging="6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D71E5"/>
    <w:rsid w:val="00045C31"/>
    <w:rsid w:val="000D2514"/>
    <w:rsid w:val="00111CB0"/>
    <w:rsid w:val="00174182"/>
    <w:rsid w:val="001E775D"/>
    <w:rsid w:val="00234895"/>
    <w:rsid w:val="00236D88"/>
    <w:rsid w:val="002B31E0"/>
    <w:rsid w:val="002D323B"/>
    <w:rsid w:val="00340B9D"/>
    <w:rsid w:val="00364534"/>
    <w:rsid w:val="003F23A9"/>
    <w:rsid w:val="004D64B6"/>
    <w:rsid w:val="00524B20"/>
    <w:rsid w:val="00534D44"/>
    <w:rsid w:val="00566093"/>
    <w:rsid w:val="00574857"/>
    <w:rsid w:val="005B2D17"/>
    <w:rsid w:val="005D13F4"/>
    <w:rsid w:val="0064515D"/>
    <w:rsid w:val="006B51E8"/>
    <w:rsid w:val="006D241F"/>
    <w:rsid w:val="00703A22"/>
    <w:rsid w:val="007350E1"/>
    <w:rsid w:val="007760DA"/>
    <w:rsid w:val="007D71E5"/>
    <w:rsid w:val="009007CB"/>
    <w:rsid w:val="00990B97"/>
    <w:rsid w:val="009D3375"/>
    <w:rsid w:val="00A21FDA"/>
    <w:rsid w:val="00AB3B77"/>
    <w:rsid w:val="00AE2245"/>
    <w:rsid w:val="00CA65AD"/>
    <w:rsid w:val="00CD356F"/>
    <w:rsid w:val="00D21A9F"/>
    <w:rsid w:val="00D31DAA"/>
    <w:rsid w:val="00DA3ED9"/>
    <w:rsid w:val="00E06C7B"/>
    <w:rsid w:val="00E7482C"/>
    <w:rsid w:val="00EE4F2C"/>
    <w:rsid w:val="00F45CA2"/>
    <w:rsid w:val="00F86F14"/>
    <w:rsid w:val="00FE5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23</cp:revision>
  <cp:lastPrinted>2019-06-19T10:41:00Z</cp:lastPrinted>
  <dcterms:created xsi:type="dcterms:W3CDTF">2017-06-21T10:57:00Z</dcterms:created>
  <dcterms:modified xsi:type="dcterms:W3CDTF">2022-06-10T12:32:00Z</dcterms:modified>
</cp:coreProperties>
</file>